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05F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Бондаренко Егор Сергеевич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858350.00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05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5FC">
              <w:rPr>
                <w:rFonts w:ascii="Times New Roman" w:hAnsi="Times New Roman" w:cs="Times New Roman"/>
              </w:rPr>
              <w:t>квартира.</w:t>
            </w:r>
          </w:p>
          <w:p w:rsidR="002E05FC" w:rsidRPr="002E05FC" w:rsidRDefault="002E05FC" w:rsidP="002E05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78.50</w:t>
            </w:r>
          </w:p>
          <w:p w:rsidR="002E05FC" w:rsidRPr="00FF457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FF457C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5FC" w:rsidRPr="002E05FC" w:rsidRDefault="002E05FC" w:rsidP="002E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</w:rPr>
              <w:t>Opel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corsa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2E05FC">
        <w:rPr>
          <w:rFonts w:ascii="Times New Roman" w:hAnsi="Times New Roman" w:cs="Times New Roman"/>
          <w:bCs/>
          <w:sz w:val="24"/>
          <w:szCs w:val="24"/>
        </w:rPr>
        <w:t>Бондаренко Егор Сергеевич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</w:t>
      </w: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2E05F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Бондаренко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727"/>
    <w:multiLevelType w:val="hybridMultilevel"/>
    <w:tmpl w:val="74A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46069"/>
    <w:rsid w:val="00294EDD"/>
    <w:rsid w:val="002A2CA8"/>
    <w:rsid w:val="002E05FC"/>
    <w:rsid w:val="003845BE"/>
    <w:rsid w:val="003D461C"/>
    <w:rsid w:val="005C683E"/>
    <w:rsid w:val="005E4A59"/>
    <w:rsid w:val="00681C78"/>
    <w:rsid w:val="00922ECE"/>
    <w:rsid w:val="00956748"/>
    <w:rsid w:val="0098460D"/>
    <w:rsid w:val="00B41AB4"/>
    <w:rsid w:val="00B42A8E"/>
    <w:rsid w:val="00C13223"/>
    <w:rsid w:val="00C42C8B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2016-04-26T04:44:00Z</cp:lastPrinted>
  <dcterms:created xsi:type="dcterms:W3CDTF">2015-04-24T04:05:00Z</dcterms:created>
  <dcterms:modified xsi:type="dcterms:W3CDTF">2016-04-26T04:46:00Z</dcterms:modified>
</cp:coreProperties>
</file>